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2C" w:rsidRPr="001E702C" w:rsidRDefault="004D2187" w:rsidP="001E702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PROJEKT</w:t>
      </w:r>
    </w:p>
    <w:p w:rsidR="001E702C" w:rsidRDefault="001E702C" w:rsidP="007B4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1BE" w:rsidRPr="007B45CE" w:rsidRDefault="00C001BE" w:rsidP="007B4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B45CE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:rsidR="00C001BE" w:rsidRDefault="00C001BE" w:rsidP="007B4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>RADY GMINY CZEREMCHA</w:t>
      </w:r>
    </w:p>
    <w:p w:rsidR="00853029" w:rsidRDefault="00853029" w:rsidP="007B4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1BE" w:rsidRDefault="00C001BE" w:rsidP="00853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 xml:space="preserve">z dnia </w:t>
      </w:r>
      <w:r w:rsidR="007B45CE">
        <w:rPr>
          <w:rFonts w:ascii="Times New Roman" w:hAnsi="Times New Roman" w:cs="Times New Roman"/>
          <w:sz w:val="24"/>
          <w:szCs w:val="24"/>
        </w:rPr>
        <w:t>……… 201</w:t>
      </w:r>
      <w:r w:rsidR="0091172C">
        <w:rPr>
          <w:rFonts w:ascii="Times New Roman" w:hAnsi="Times New Roman" w:cs="Times New Roman"/>
          <w:sz w:val="24"/>
          <w:szCs w:val="24"/>
        </w:rPr>
        <w:t>9</w:t>
      </w:r>
      <w:r w:rsidRPr="007B45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53029" w:rsidRDefault="00853029" w:rsidP="00853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7B4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>w sprawie przyjęcia programu opieki nad zwierzętami bezdomnymi oraz zapobiegania bezdomności</w:t>
      </w:r>
      <w:r w:rsidR="007B4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b/>
          <w:bCs/>
          <w:sz w:val="24"/>
          <w:szCs w:val="24"/>
        </w:rPr>
        <w:t>zwierząt na terenie Gminy Czeremcha w 201</w:t>
      </w:r>
      <w:r w:rsidR="0091172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7B45CE" w:rsidRPr="007B45CE" w:rsidRDefault="007B45CE" w:rsidP="007B4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1BE" w:rsidRDefault="00C001BE" w:rsidP="00663C3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proofErr w:type="spellStart"/>
      <w:r w:rsidR="00663C31" w:rsidRPr="00663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63C31" w:rsidRPr="00663C31">
        <w:rPr>
          <w:rFonts w:ascii="Times New Roman" w:hAnsi="Times New Roman" w:cs="Times New Roman"/>
          <w:sz w:val="24"/>
          <w:szCs w:val="24"/>
        </w:rPr>
        <w:t xml:space="preserve">. Dz. U. z 2018 r. </w:t>
      </w:r>
      <w:r w:rsidR="00663C31">
        <w:rPr>
          <w:rFonts w:ascii="Times New Roman" w:hAnsi="Times New Roman" w:cs="Times New Roman"/>
          <w:sz w:val="24"/>
          <w:szCs w:val="24"/>
        </w:rPr>
        <w:t xml:space="preserve">poz. </w:t>
      </w:r>
      <w:r w:rsidR="00663C31" w:rsidRPr="00663C31">
        <w:rPr>
          <w:rFonts w:ascii="Times New Roman" w:hAnsi="Times New Roman" w:cs="Times New Roman"/>
          <w:sz w:val="24"/>
          <w:szCs w:val="24"/>
        </w:rPr>
        <w:t>994, 1000, 1349, 1432, 2500</w:t>
      </w:r>
      <w:r w:rsidRPr="007B45CE">
        <w:rPr>
          <w:rFonts w:ascii="Times New Roman" w:hAnsi="Times New Roman" w:cs="Times New Roman"/>
          <w:sz w:val="24"/>
          <w:szCs w:val="24"/>
        </w:rPr>
        <w:t xml:space="preserve">) oraz art. 11a ustawy z dnia 21 sierpnia 1997 r. o ochronie zwierząt </w:t>
      </w:r>
      <w:r w:rsidRPr="00C17F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7F68" w:rsidRPr="00C17F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17F68" w:rsidRPr="00C17F68">
        <w:rPr>
          <w:rFonts w:ascii="Times New Roman" w:hAnsi="Times New Roman" w:cs="Times New Roman"/>
          <w:sz w:val="24"/>
          <w:szCs w:val="24"/>
        </w:rPr>
        <w:t>. Dz. U. z 201</w:t>
      </w:r>
      <w:r w:rsidR="007A5779">
        <w:rPr>
          <w:rFonts w:ascii="Times New Roman" w:hAnsi="Times New Roman" w:cs="Times New Roman"/>
          <w:sz w:val="24"/>
          <w:szCs w:val="24"/>
        </w:rPr>
        <w:t>9</w:t>
      </w:r>
      <w:r w:rsidR="00C17F68" w:rsidRPr="00C17F68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5779">
        <w:rPr>
          <w:rFonts w:ascii="Times New Roman" w:hAnsi="Times New Roman" w:cs="Times New Roman"/>
          <w:sz w:val="24"/>
          <w:szCs w:val="24"/>
        </w:rPr>
        <w:t>122</w:t>
      </w:r>
      <w:r w:rsidR="007947AF">
        <w:rPr>
          <w:rFonts w:ascii="Times New Roman" w:hAnsi="Times New Roman" w:cs="Times New Roman"/>
          <w:sz w:val="24"/>
          <w:szCs w:val="24"/>
        </w:rPr>
        <w:t xml:space="preserve">) </w:t>
      </w:r>
      <w:r w:rsidRPr="007B45CE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C001BE" w:rsidRDefault="00C001BE" w:rsidP="005220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7B45CE">
        <w:rPr>
          <w:rFonts w:ascii="Times New Roman" w:hAnsi="Times New Roman" w:cs="Times New Roman"/>
          <w:sz w:val="24"/>
          <w:szCs w:val="24"/>
        </w:rPr>
        <w:t>Przyjmuje się program opieki nad zwierzętami bezdomnymi oraz zapobiegania bezdomności</w:t>
      </w:r>
      <w:r w:rsidR="00853029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zwierząt na terenie Gminy Czeremcha w brzmieniu określonym w załączniku do uchwały.</w:t>
      </w:r>
    </w:p>
    <w:p w:rsidR="00C001BE" w:rsidRDefault="00C001BE" w:rsidP="005220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7B45CE">
        <w:rPr>
          <w:rFonts w:ascii="Times New Roman" w:hAnsi="Times New Roman" w:cs="Times New Roman"/>
          <w:sz w:val="24"/>
          <w:szCs w:val="24"/>
        </w:rPr>
        <w:t>Wykonanie uchwały powierza się Wójtowi Gminy Czeremcha.</w:t>
      </w:r>
    </w:p>
    <w:p w:rsidR="00C001BE" w:rsidRDefault="00C001BE" w:rsidP="0048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7B45CE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BF0687">
        <w:rPr>
          <w:rFonts w:ascii="Times New Roman" w:hAnsi="Times New Roman" w:cs="Times New Roman"/>
          <w:sz w:val="24"/>
          <w:szCs w:val="24"/>
        </w:rPr>
        <w:t>po upływie 14 dni od dnia ogłoszenia w Dzienniku Urzędowym Województwa Podlaskiego</w:t>
      </w:r>
      <w:r w:rsidRPr="007B45CE">
        <w:rPr>
          <w:rFonts w:ascii="Times New Roman" w:hAnsi="Times New Roman" w:cs="Times New Roman"/>
          <w:sz w:val="24"/>
          <w:szCs w:val="24"/>
        </w:rPr>
        <w:t>.</w:t>
      </w:r>
    </w:p>
    <w:p w:rsidR="00853029" w:rsidRDefault="00853029" w:rsidP="00853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029" w:rsidRDefault="00853029" w:rsidP="00853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029" w:rsidRDefault="00853029" w:rsidP="00853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029" w:rsidRDefault="00853029" w:rsidP="00853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029" w:rsidRDefault="00853029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425" w:rsidRDefault="00023425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425" w:rsidRDefault="00023425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29" w:rsidRDefault="00853029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29" w:rsidRDefault="00853029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29" w:rsidRDefault="00853029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29" w:rsidRDefault="00853029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29" w:rsidRDefault="00853029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29" w:rsidRDefault="00853029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29" w:rsidRDefault="00853029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29" w:rsidRDefault="00853029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29" w:rsidRDefault="00853029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677" w:rsidRDefault="00156677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F55" w:rsidRDefault="00F84F55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29" w:rsidRDefault="00853029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1BE" w:rsidRPr="007B45CE" w:rsidRDefault="00C001BE" w:rsidP="001B7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Uchwały Nr </w:t>
      </w:r>
      <w:r w:rsidR="001B7C2A">
        <w:rPr>
          <w:rFonts w:ascii="Times New Roman" w:hAnsi="Times New Roman" w:cs="Times New Roman"/>
          <w:sz w:val="24"/>
          <w:szCs w:val="24"/>
        </w:rPr>
        <w:t>………….</w:t>
      </w:r>
    </w:p>
    <w:p w:rsidR="00C001BE" w:rsidRPr="007B45CE" w:rsidRDefault="00C001BE" w:rsidP="001B7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Rady Gminy Czeremcha</w:t>
      </w:r>
    </w:p>
    <w:p w:rsidR="00C001BE" w:rsidRPr="007B45CE" w:rsidRDefault="00C001BE" w:rsidP="001B7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 xml:space="preserve">z dnia </w:t>
      </w:r>
      <w:r w:rsidR="001B7C2A">
        <w:rPr>
          <w:rFonts w:ascii="Times New Roman" w:hAnsi="Times New Roman" w:cs="Times New Roman"/>
          <w:sz w:val="24"/>
          <w:szCs w:val="24"/>
        </w:rPr>
        <w:t>………201</w:t>
      </w:r>
      <w:r w:rsidR="005A1B19">
        <w:rPr>
          <w:rFonts w:ascii="Times New Roman" w:hAnsi="Times New Roman" w:cs="Times New Roman"/>
          <w:sz w:val="24"/>
          <w:szCs w:val="24"/>
        </w:rPr>
        <w:t>9</w:t>
      </w:r>
      <w:r w:rsidRPr="007B45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B7C2A" w:rsidRDefault="001B7C2A" w:rsidP="001B7C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C2A" w:rsidRDefault="001B7C2A" w:rsidP="001B7C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1BE" w:rsidRPr="007B45CE" w:rsidRDefault="00C001BE" w:rsidP="001B7C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:rsidR="00C001BE" w:rsidRDefault="00C001BE" w:rsidP="001B7C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>OPIEKI NAD ZWIERZĘTAMI BEZDOMNYMI ORAZ ZAPOBIEGANIA BEZDOMNOŚCI</w:t>
      </w:r>
      <w:r w:rsidR="001B7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b/>
          <w:bCs/>
          <w:sz w:val="24"/>
          <w:szCs w:val="24"/>
        </w:rPr>
        <w:t>ZWIERZĄT NA TERENIE GMINY CZEREMCHA W 201</w:t>
      </w:r>
      <w:r w:rsidR="005A1B1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8579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1B7C2A" w:rsidRPr="007B45CE" w:rsidRDefault="001B7C2A" w:rsidP="001B7C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1BE" w:rsidRPr="007B45CE" w:rsidRDefault="00C001BE" w:rsidP="00B90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46223A">
        <w:rPr>
          <w:rFonts w:ascii="Times New Roman" w:hAnsi="Times New Roman" w:cs="Times New Roman"/>
          <w:sz w:val="24"/>
          <w:szCs w:val="24"/>
        </w:rPr>
        <w:t>Program</w:t>
      </w:r>
      <w:r w:rsidRPr="007B45CE">
        <w:rPr>
          <w:rFonts w:ascii="Times New Roman" w:hAnsi="Times New Roman" w:cs="Times New Roman"/>
          <w:sz w:val="24"/>
          <w:szCs w:val="24"/>
        </w:rPr>
        <w:t xml:space="preserve"> opieki nad zwierzętami bezdomnymi oraz zapobiegania bezdomności zwierząt obejmuje:</w:t>
      </w:r>
    </w:p>
    <w:p w:rsidR="00C001BE" w:rsidRPr="007B45CE" w:rsidRDefault="00C001BE" w:rsidP="001B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1) zapewnienie bezdomnym zwierzętom miejsca w schronisku,</w:t>
      </w:r>
    </w:p>
    <w:p w:rsidR="00C001BE" w:rsidRPr="007B45CE" w:rsidRDefault="00C001BE" w:rsidP="001B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2) opiek</w:t>
      </w:r>
      <w:r w:rsidR="00D17A84">
        <w:rPr>
          <w:rFonts w:ascii="Times New Roman" w:hAnsi="Times New Roman" w:cs="Times New Roman"/>
          <w:sz w:val="24"/>
          <w:szCs w:val="24"/>
        </w:rPr>
        <w:t>ę</w:t>
      </w:r>
      <w:r w:rsidRPr="007B45CE">
        <w:rPr>
          <w:rFonts w:ascii="Times New Roman" w:hAnsi="Times New Roman" w:cs="Times New Roman"/>
          <w:sz w:val="24"/>
          <w:szCs w:val="24"/>
        </w:rPr>
        <w:t xml:space="preserve"> nad wolno żyjącymi kotami, w tym ich dokarmianie,</w:t>
      </w:r>
    </w:p>
    <w:p w:rsidR="00C001BE" w:rsidRPr="007B45CE" w:rsidRDefault="00C001BE" w:rsidP="001B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3) odławianie bezdomnych zwierząt,</w:t>
      </w:r>
    </w:p>
    <w:p w:rsidR="00C001BE" w:rsidRPr="007B45CE" w:rsidRDefault="00C001BE" w:rsidP="001B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4) obligatoryjną sterylizację albo kastrację zwierząt w schronisku dla zwierząt,</w:t>
      </w:r>
    </w:p>
    <w:p w:rsidR="00C001BE" w:rsidRPr="007B45CE" w:rsidRDefault="00C001BE" w:rsidP="001B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5) poszukiwanie właścicieli dla bezdomnych zwierząt,</w:t>
      </w:r>
    </w:p>
    <w:p w:rsidR="00C001BE" w:rsidRPr="007B45CE" w:rsidRDefault="00C001BE" w:rsidP="001B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6) usypianie ślepych miotów,</w:t>
      </w:r>
    </w:p>
    <w:p w:rsidR="00C001BE" w:rsidRPr="007B45CE" w:rsidRDefault="00C001BE" w:rsidP="001B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7) wskazanie gospodarstwa rolnego w celu zapewnienia miejsca dla zwierząt gospodarskich,</w:t>
      </w:r>
    </w:p>
    <w:p w:rsidR="00C001BE" w:rsidRDefault="00C001BE" w:rsidP="00CD58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8) zapewnieni</w:t>
      </w:r>
      <w:r w:rsidR="00E73D1A">
        <w:rPr>
          <w:rFonts w:ascii="Times New Roman" w:hAnsi="Times New Roman" w:cs="Times New Roman"/>
          <w:sz w:val="24"/>
          <w:szCs w:val="24"/>
        </w:rPr>
        <w:t>e</w:t>
      </w:r>
      <w:r w:rsidRPr="007B45CE">
        <w:rPr>
          <w:rFonts w:ascii="Times New Roman" w:hAnsi="Times New Roman" w:cs="Times New Roman"/>
          <w:sz w:val="24"/>
          <w:szCs w:val="24"/>
        </w:rPr>
        <w:t xml:space="preserve"> całodobowej opieki weterynaryjnej w przypadku zdarzeń drogowych z udziałem zwierząt.</w:t>
      </w:r>
    </w:p>
    <w:p w:rsidR="00C001BE" w:rsidRPr="007B45CE" w:rsidRDefault="00C001BE" w:rsidP="00B908E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7B45CE">
        <w:rPr>
          <w:rFonts w:ascii="Times New Roman" w:hAnsi="Times New Roman" w:cs="Times New Roman"/>
          <w:sz w:val="24"/>
          <w:szCs w:val="24"/>
        </w:rPr>
        <w:t>W celu zapewnienia opieki bezdomnym zwierzętom domowym pochodzącym z terenu gminy</w:t>
      </w:r>
      <w:r w:rsidR="005220EC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 xml:space="preserve">Czeremcha zapewnia się miejsce w </w:t>
      </w:r>
      <w:r w:rsidR="007717A4">
        <w:rPr>
          <w:rFonts w:ascii="Times New Roman" w:hAnsi="Times New Roman" w:cs="Times New Roman"/>
          <w:sz w:val="24"/>
          <w:szCs w:val="24"/>
        </w:rPr>
        <w:t xml:space="preserve">Schronisku dla Bezdomnych Zwierząt </w:t>
      </w:r>
      <w:r w:rsidR="004330C6">
        <w:rPr>
          <w:rFonts w:ascii="Times New Roman" w:hAnsi="Times New Roman" w:cs="Times New Roman"/>
          <w:sz w:val="24"/>
          <w:szCs w:val="24"/>
        </w:rPr>
        <w:t xml:space="preserve">Zygmunt </w:t>
      </w:r>
      <w:r w:rsidR="00F870E1">
        <w:rPr>
          <w:rFonts w:ascii="Times New Roman" w:hAnsi="Times New Roman" w:cs="Times New Roman"/>
          <w:sz w:val="24"/>
          <w:szCs w:val="24"/>
        </w:rPr>
        <w:t xml:space="preserve">Dworakowski i </w:t>
      </w:r>
      <w:r w:rsidR="007717A4">
        <w:rPr>
          <w:rFonts w:ascii="Times New Roman" w:hAnsi="Times New Roman" w:cs="Times New Roman"/>
          <w:sz w:val="24"/>
          <w:szCs w:val="24"/>
        </w:rPr>
        <w:t>Grażyna Jadwiga</w:t>
      </w:r>
      <w:r w:rsidR="00F870E1" w:rsidRPr="00F870E1">
        <w:rPr>
          <w:rFonts w:ascii="Times New Roman" w:hAnsi="Times New Roman" w:cs="Times New Roman"/>
          <w:sz w:val="24"/>
          <w:szCs w:val="24"/>
        </w:rPr>
        <w:t xml:space="preserve"> </w:t>
      </w:r>
      <w:r w:rsidR="00F870E1">
        <w:rPr>
          <w:rFonts w:ascii="Times New Roman" w:hAnsi="Times New Roman" w:cs="Times New Roman"/>
          <w:sz w:val="24"/>
          <w:szCs w:val="24"/>
        </w:rPr>
        <w:t>Dworakowska</w:t>
      </w:r>
      <w:r w:rsidR="004330C6">
        <w:rPr>
          <w:rFonts w:ascii="Times New Roman" w:hAnsi="Times New Roman" w:cs="Times New Roman"/>
          <w:sz w:val="24"/>
          <w:szCs w:val="24"/>
        </w:rPr>
        <w:t xml:space="preserve"> s.c.</w:t>
      </w:r>
      <w:r w:rsidR="007717A4">
        <w:rPr>
          <w:rFonts w:ascii="Times New Roman" w:hAnsi="Times New Roman" w:cs="Times New Roman"/>
          <w:sz w:val="24"/>
          <w:szCs w:val="24"/>
        </w:rPr>
        <w:t>, 12-230 Biała Piska, Radysy 13</w:t>
      </w:r>
      <w:r w:rsidRPr="007B45CE">
        <w:rPr>
          <w:rFonts w:ascii="Times New Roman" w:hAnsi="Times New Roman" w:cs="Times New Roman"/>
          <w:sz w:val="24"/>
          <w:szCs w:val="24"/>
        </w:rPr>
        <w:t>, zwanym dalej Schroniskiem.</w:t>
      </w:r>
    </w:p>
    <w:p w:rsidR="00C001BE" w:rsidRPr="007B45CE" w:rsidRDefault="00C001BE" w:rsidP="00B90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7B45CE">
        <w:rPr>
          <w:rFonts w:ascii="Times New Roman" w:hAnsi="Times New Roman" w:cs="Times New Roman"/>
          <w:sz w:val="24"/>
          <w:szCs w:val="24"/>
        </w:rPr>
        <w:t>Opieka nad wolno żyjącymi kotami na terenie gminy Czeremcha realizowana jest przez Gminę</w:t>
      </w:r>
      <w:r w:rsidR="00CD5899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Czeremcha w zakresie:</w:t>
      </w:r>
    </w:p>
    <w:p w:rsidR="00C001BE" w:rsidRPr="007B45CE" w:rsidRDefault="00C001BE" w:rsidP="001B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1) udzielania pomocy weterynaryjnej zwierzętom chorym oraz potrąconym w wypadkach</w:t>
      </w:r>
      <w:r w:rsidR="00CD5899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komunikacyjnych,</w:t>
      </w:r>
    </w:p>
    <w:p w:rsidR="00C001BE" w:rsidRPr="007B45CE" w:rsidRDefault="00C001BE" w:rsidP="001B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2) zakup</w:t>
      </w:r>
      <w:r w:rsidR="00C62E42">
        <w:rPr>
          <w:rFonts w:ascii="Times New Roman" w:hAnsi="Times New Roman" w:cs="Times New Roman"/>
          <w:sz w:val="24"/>
          <w:szCs w:val="24"/>
        </w:rPr>
        <w:t>u</w:t>
      </w:r>
      <w:r w:rsidRPr="007B45CE">
        <w:rPr>
          <w:rFonts w:ascii="Times New Roman" w:hAnsi="Times New Roman" w:cs="Times New Roman"/>
          <w:sz w:val="24"/>
          <w:szCs w:val="24"/>
        </w:rPr>
        <w:t xml:space="preserve"> karmy dla wolno żyjących kotów,</w:t>
      </w:r>
    </w:p>
    <w:p w:rsidR="00C001BE" w:rsidRPr="007B45CE" w:rsidRDefault="00C001BE" w:rsidP="00CD58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3) dokarmiani</w:t>
      </w:r>
      <w:r w:rsidR="001C4C44">
        <w:rPr>
          <w:rFonts w:ascii="Times New Roman" w:hAnsi="Times New Roman" w:cs="Times New Roman"/>
          <w:sz w:val="24"/>
          <w:szCs w:val="24"/>
        </w:rPr>
        <w:t>a</w:t>
      </w:r>
      <w:r w:rsidRPr="007B45CE">
        <w:rPr>
          <w:rFonts w:ascii="Times New Roman" w:hAnsi="Times New Roman" w:cs="Times New Roman"/>
          <w:sz w:val="24"/>
          <w:szCs w:val="24"/>
        </w:rPr>
        <w:t xml:space="preserve"> wolno żyjących kotów bytujących na terenie gminy Czeremcha przez pracowników</w:t>
      </w:r>
      <w:r w:rsidR="00CD5899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 xml:space="preserve">Referatu </w:t>
      </w:r>
      <w:proofErr w:type="spellStart"/>
      <w:r w:rsidRPr="007B45CE">
        <w:rPr>
          <w:rFonts w:ascii="Times New Roman" w:hAnsi="Times New Roman" w:cs="Times New Roman"/>
          <w:sz w:val="24"/>
          <w:szCs w:val="24"/>
        </w:rPr>
        <w:t>GKGGiOŚ</w:t>
      </w:r>
      <w:proofErr w:type="spellEnd"/>
      <w:r w:rsidRPr="007B45CE">
        <w:rPr>
          <w:rFonts w:ascii="Times New Roman" w:hAnsi="Times New Roman" w:cs="Times New Roman"/>
          <w:sz w:val="24"/>
          <w:szCs w:val="24"/>
        </w:rPr>
        <w:t xml:space="preserve"> Urzędu Gminy Czeremcha.</w:t>
      </w:r>
    </w:p>
    <w:p w:rsidR="00C001BE" w:rsidRPr="007B45CE" w:rsidRDefault="00C001BE" w:rsidP="00A0542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7B45CE">
        <w:rPr>
          <w:rFonts w:ascii="Times New Roman" w:hAnsi="Times New Roman" w:cs="Times New Roman"/>
          <w:sz w:val="24"/>
          <w:szCs w:val="24"/>
        </w:rPr>
        <w:t>1. Realizacja zadania obejmującego odławianie bezdomnych zwierząt powierzona zostaje</w:t>
      </w:r>
      <w:r w:rsidR="00CD5899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Schronisku.</w:t>
      </w:r>
    </w:p>
    <w:p w:rsidR="00C001BE" w:rsidRPr="007B45CE" w:rsidRDefault="00EA666C" w:rsidP="00EA666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1BE" w:rsidRPr="007B45CE">
        <w:rPr>
          <w:rFonts w:ascii="Times New Roman" w:hAnsi="Times New Roman" w:cs="Times New Roman"/>
          <w:sz w:val="24"/>
          <w:szCs w:val="24"/>
        </w:rPr>
        <w:t>2. Odławianie bezdomnych zwierząt na terenie gminy Czeremcha ma charakter stały.</w:t>
      </w:r>
    </w:p>
    <w:p w:rsidR="00C001BE" w:rsidRPr="007B45CE" w:rsidRDefault="00C001BE" w:rsidP="00EA666C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7B45CE">
        <w:rPr>
          <w:rFonts w:ascii="Times New Roman" w:hAnsi="Times New Roman" w:cs="Times New Roman"/>
          <w:sz w:val="24"/>
          <w:szCs w:val="24"/>
        </w:rPr>
        <w:t>Realizacja zadania obejmującego obligatoryjną sterylizację albo kastrację bezdomnych zwierząt</w:t>
      </w:r>
      <w:r w:rsidR="00EA666C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z terenu gminy Czeremcha powierzona zostaje Schronisku.</w:t>
      </w:r>
    </w:p>
    <w:p w:rsidR="00C001BE" w:rsidRPr="007B45CE" w:rsidRDefault="00C001BE" w:rsidP="00EA666C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7B45CE">
        <w:rPr>
          <w:rFonts w:ascii="Times New Roman" w:hAnsi="Times New Roman" w:cs="Times New Roman"/>
          <w:sz w:val="24"/>
          <w:szCs w:val="24"/>
        </w:rPr>
        <w:t>Realizacja zadania poszukiwania właścicieli dla bezdomnych zwierząt z terenu gminy Czeremcha</w:t>
      </w:r>
      <w:r w:rsidR="00EA666C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powierzona zostaje Schronisku.</w:t>
      </w:r>
    </w:p>
    <w:p w:rsidR="00C001BE" w:rsidRPr="007B45CE" w:rsidRDefault="00C001BE" w:rsidP="00EA66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7B45CE">
        <w:rPr>
          <w:rFonts w:ascii="Times New Roman" w:hAnsi="Times New Roman" w:cs="Times New Roman"/>
          <w:sz w:val="24"/>
          <w:szCs w:val="24"/>
        </w:rPr>
        <w:t>Usypianie ślepych miotów zwierząt realizują:</w:t>
      </w:r>
    </w:p>
    <w:p w:rsidR="00C001BE" w:rsidRPr="007B45CE" w:rsidRDefault="00C001BE" w:rsidP="001B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1) Schronisko, poprzez dokonywanie przez lekarza weterynarii zabiegów usypiania ślepych miotów,</w:t>
      </w:r>
    </w:p>
    <w:p w:rsidR="00C001BE" w:rsidRPr="007B45CE" w:rsidRDefault="00C001BE" w:rsidP="00757E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2) Gmina Czeremcha, poprzez zlecanie lekarzom weterynarii usypiania ślepych miotów bezdomnych psów</w:t>
      </w:r>
      <w:r w:rsidR="001B0080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i kotów.</w:t>
      </w:r>
    </w:p>
    <w:p w:rsidR="00C001BE" w:rsidRPr="007B45CE" w:rsidRDefault="00C001BE" w:rsidP="00757E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7B45CE">
        <w:rPr>
          <w:rFonts w:ascii="Times New Roman" w:hAnsi="Times New Roman" w:cs="Times New Roman"/>
          <w:sz w:val="24"/>
          <w:szCs w:val="24"/>
        </w:rPr>
        <w:t>1. Bezdomnym zwierzętom gospodarskim z terenu gminy Czeremcha, które z różnych przyczyn</w:t>
      </w:r>
      <w:r w:rsidR="00757E88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utraciły swoje dotychczasowe schronienie, zapewnia się miejsce w gospodarstwie rolnym znajdującym się</w:t>
      </w:r>
      <w:r w:rsidR="00757E88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pod adresem Czeremcha, ul. Duboisa 64.</w:t>
      </w:r>
    </w:p>
    <w:p w:rsidR="00C001BE" w:rsidRPr="007B45CE" w:rsidRDefault="00C001BE" w:rsidP="00757E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lastRenderedPageBreak/>
        <w:t>2. Gospodarstwo rolne, o którym mowa w ust. 1 spełnia warunki do przyjęcia zwierząt gospodarskich.</w:t>
      </w:r>
    </w:p>
    <w:p w:rsidR="00C001BE" w:rsidRPr="007B45CE" w:rsidRDefault="00C001BE" w:rsidP="00CA7C50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3. Koszty związane z zapewnieniem opieki bezdomnym zwierzętom gospodarskim ponosi Gmina</w:t>
      </w:r>
      <w:r w:rsidR="00CA7C50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Czeremcha.</w:t>
      </w:r>
    </w:p>
    <w:p w:rsidR="00C001BE" w:rsidRPr="007B45CE" w:rsidRDefault="00C001BE" w:rsidP="00CA7C50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7B45CE">
        <w:rPr>
          <w:rFonts w:ascii="Times New Roman" w:hAnsi="Times New Roman" w:cs="Times New Roman"/>
          <w:sz w:val="24"/>
          <w:szCs w:val="24"/>
        </w:rPr>
        <w:t>Zapewnienie całodobowej opieki weterynaryjnej w przypadkach zdarzeń drogowych z udziałem</w:t>
      </w:r>
      <w:r w:rsidR="00CA7C50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zwierząt realizowane jest przez lekarza weterynarii – Gabinet Weterynaryjny lek. wet. Jan Korcz</w:t>
      </w:r>
      <w:r w:rsidR="00FC0094">
        <w:rPr>
          <w:rFonts w:ascii="Times New Roman" w:hAnsi="Times New Roman" w:cs="Times New Roman"/>
          <w:sz w:val="24"/>
          <w:szCs w:val="24"/>
        </w:rPr>
        <w:t>,</w:t>
      </w:r>
      <w:r w:rsidRPr="007B45CE">
        <w:rPr>
          <w:rFonts w:ascii="Times New Roman" w:hAnsi="Times New Roman" w:cs="Times New Roman"/>
          <w:sz w:val="24"/>
          <w:szCs w:val="24"/>
        </w:rPr>
        <w:t xml:space="preserve"> 17-250</w:t>
      </w:r>
      <w:r w:rsidR="00CA7C50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Kleszczele, ul</w:t>
      </w:r>
      <w:r w:rsidR="001C4C44">
        <w:rPr>
          <w:rFonts w:ascii="Times New Roman" w:hAnsi="Times New Roman" w:cs="Times New Roman"/>
          <w:sz w:val="24"/>
          <w:szCs w:val="24"/>
        </w:rPr>
        <w:t>.</w:t>
      </w:r>
      <w:r w:rsidRPr="007B45CE">
        <w:rPr>
          <w:rFonts w:ascii="Times New Roman" w:hAnsi="Times New Roman" w:cs="Times New Roman"/>
          <w:sz w:val="24"/>
          <w:szCs w:val="24"/>
        </w:rPr>
        <w:t xml:space="preserve"> Białowieska 9.</w:t>
      </w:r>
    </w:p>
    <w:p w:rsidR="00C001BE" w:rsidRPr="007B45CE" w:rsidRDefault="00C001BE" w:rsidP="00CA7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7B45CE">
        <w:rPr>
          <w:rFonts w:ascii="Times New Roman" w:hAnsi="Times New Roman" w:cs="Times New Roman"/>
          <w:sz w:val="24"/>
          <w:szCs w:val="24"/>
        </w:rPr>
        <w:t>1. Środki finansowe przeznaczone na realizację programu opieki nad zwierzętami bezdomnymi</w:t>
      </w:r>
      <w:r w:rsidR="00CA7C50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oraz zapobiegania bezdomności zwierząt na terenie gminy Czeremcha zabezpieczone zostały w budżecie</w:t>
      </w:r>
      <w:r w:rsidR="00CA7C50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Gminy Czeremcha i wynoszą na 201</w:t>
      </w:r>
      <w:r w:rsidR="004206FA">
        <w:rPr>
          <w:rFonts w:ascii="Times New Roman" w:hAnsi="Times New Roman" w:cs="Times New Roman"/>
          <w:sz w:val="24"/>
          <w:szCs w:val="24"/>
        </w:rPr>
        <w:t>9</w:t>
      </w:r>
      <w:r w:rsidRPr="007B45CE">
        <w:rPr>
          <w:rFonts w:ascii="Times New Roman" w:hAnsi="Times New Roman" w:cs="Times New Roman"/>
          <w:sz w:val="24"/>
          <w:szCs w:val="24"/>
        </w:rPr>
        <w:t xml:space="preserve"> rok </w:t>
      </w:r>
      <w:r w:rsidR="0030785B" w:rsidRPr="0030785B">
        <w:rPr>
          <w:rFonts w:ascii="Times New Roman" w:hAnsi="Times New Roman" w:cs="Times New Roman"/>
          <w:sz w:val="24"/>
          <w:szCs w:val="24"/>
        </w:rPr>
        <w:t>28</w:t>
      </w:r>
      <w:r w:rsidR="00F235A6" w:rsidRPr="0030785B">
        <w:rPr>
          <w:rFonts w:ascii="Times New Roman" w:hAnsi="Times New Roman" w:cs="Times New Roman"/>
          <w:sz w:val="24"/>
          <w:szCs w:val="24"/>
        </w:rPr>
        <w:t> 000</w:t>
      </w:r>
      <w:r w:rsidR="00F235A6" w:rsidRPr="00F235A6">
        <w:rPr>
          <w:rFonts w:ascii="Times New Roman" w:hAnsi="Times New Roman" w:cs="Times New Roman"/>
          <w:sz w:val="24"/>
          <w:szCs w:val="24"/>
        </w:rPr>
        <w:t xml:space="preserve">,00 </w:t>
      </w:r>
      <w:r w:rsidRPr="007B45CE">
        <w:rPr>
          <w:rFonts w:ascii="Times New Roman" w:hAnsi="Times New Roman" w:cs="Times New Roman"/>
          <w:sz w:val="24"/>
          <w:szCs w:val="24"/>
        </w:rPr>
        <w:t>zł.</w:t>
      </w:r>
    </w:p>
    <w:p w:rsidR="00C001BE" w:rsidRPr="007B45CE" w:rsidRDefault="00C001BE" w:rsidP="00CA7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2. Środki finansowe zostaną wydatkowane w następujący sposób:</w:t>
      </w:r>
    </w:p>
    <w:p w:rsidR="00C001BE" w:rsidRPr="007B45CE" w:rsidRDefault="00C001BE" w:rsidP="001B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1) Zapewnienie opieki bezdomnym zwierzętom w schronisku, odławianie bezdomnych zwierząt oraz</w:t>
      </w:r>
      <w:r w:rsidR="00CA7C50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sterylizacja albo kastracja zwierząt z terenu gminy Czeremcha na podstawie umowy ze Schroniskiem.</w:t>
      </w:r>
    </w:p>
    <w:p w:rsidR="00C001BE" w:rsidRPr="007B45CE" w:rsidRDefault="00C001BE" w:rsidP="001B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 xml:space="preserve">2) Sprawowanie opieki nad kotami wolno żyjącymi w tym zakup karmy w ramach pracy pracowników </w:t>
      </w:r>
      <w:r w:rsidR="00504345">
        <w:rPr>
          <w:rFonts w:ascii="Times New Roman" w:hAnsi="Times New Roman" w:cs="Times New Roman"/>
          <w:sz w:val="24"/>
          <w:szCs w:val="24"/>
        </w:rPr>
        <w:t>Urzędu Gminy</w:t>
      </w:r>
      <w:r w:rsidRPr="007B45CE">
        <w:rPr>
          <w:rFonts w:ascii="Times New Roman" w:hAnsi="Times New Roman" w:cs="Times New Roman"/>
          <w:sz w:val="24"/>
          <w:szCs w:val="24"/>
        </w:rPr>
        <w:t>, zakup karmy na podstawie rozeznania rynku.</w:t>
      </w:r>
    </w:p>
    <w:p w:rsidR="00C001BE" w:rsidRPr="007B45CE" w:rsidRDefault="00C001BE" w:rsidP="001B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3) Usypianie ślepych miotów na podstawie umowy ze Schroniskiem i zleceń Gminy Czeremcha dla lekarza</w:t>
      </w:r>
      <w:r w:rsidR="00CA7C50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weterynarii.</w:t>
      </w:r>
    </w:p>
    <w:p w:rsidR="00C001BE" w:rsidRPr="007B45CE" w:rsidRDefault="00C001BE" w:rsidP="001B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4) Zapewnienie opieki weterynaryjnej w przypadkach zdarzeń drogowych z udziałem zwierząt na</w:t>
      </w:r>
      <w:r w:rsidR="00CA7C50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podstawie umowy z lekarzem weterynarii.</w:t>
      </w:r>
    </w:p>
    <w:p w:rsidR="00C001BE" w:rsidRPr="007B45CE" w:rsidRDefault="00C001BE" w:rsidP="00CA7C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sz w:val="24"/>
          <w:szCs w:val="24"/>
        </w:rPr>
        <w:t>5) Zapewnienie opieki bezdomnym zwierzętom gospodarskim z terenu gminy Czeremcha, które z różnych</w:t>
      </w:r>
      <w:r w:rsidR="00CA7C50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przyczyn utraciły swoje dotychczasowe schronienie na podstawie umowy zawartej z gospodarstwem</w:t>
      </w:r>
      <w:r w:rsidR="00CA7C50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rolnym.</w:t>
      </w:r>
    </w:p>
    <w:p w:rsidR="00C001BE" w:rsidRPr="007B45CE" w:rsidRDefault="00C001BE" w:rsidP="006061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5CE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7B45CE">
        <w:rPr>
          <w:rFonts w:ascii="Times New Roman" w:hAnsi="Times New Roman" w:cs="Times New Roman"/>
          <w:sz w:val="24"/>
          <w:szCs w:val="24"/>
        </w:rPr>
        <w:t xml:space="preserve">Zgłoszenia odnośnie zapewnienia opieki bezdomnym zwierzętom, udzielenia pomocy lekarsko </w:t>
      </w:r>
      <w:r w:rsidR="00CA7C50">
        <w:rPr>
          <w:rFonts w:ascii="Times New Roman" w:hAnsi="Times New Roman" w:cs="Times New Roman"/>
          <w:sz w:val="24"/>
          <w:szCs w:val="24"/>
        </w:rPr>
        <w:t xml:space="preserve">– </w:t>
      </w:r>
      <w:r w:rsidRPr="007B45CE">
        <w:rPr>
          <w:rFonts w:ascii="Times New Roman" w:hAnsi="Times New Roman" w:cs="Times New Roman"/>
          <w:sz w:val="24"/>
          <w:szCs w:val="24"/>
        </w:rPr>
        <w:t>weterynaryjnej zwierzętom poszkodowanym w wypadkach</w:t>
      </w:r>
      <w:r w:rsidR="00CA7C50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komunikacyjnych, których właścicieli</w:t>
      </w:r>
      <w:r w:rsidR="00CA7C50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nie ustalono, należy kierować do Urzędu Gminy Czeremcha, Referat Gospodarki Komunalnej, Gospodarki</w:t>
      </w:r>
      <w:r w:rsidR="00CA7C50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 xml:space="preserve">Gruntami i Ochrony Środowiska, </w:t>
      </w:r>
      <w:r w:rsidR="003E2D53">
        <w:rPr>
          <w:rFonts w:ascii="Times New Roman" w:hAnsi="Times New Roman" w:cs="Times New Roman"/>
          <w:sz w:val="24"/>
          <w:szCs w:val="24"/>
        </w:rPr>
        <w:br/>
      </w:r>
      <w:r w:rsidRPr="007B45CE">
        <w:rPr>
          <w:rFonts w:ascii="Times New Roman" w:hAnsi="Times New Roman" w:cs="Times New Roman"/>
          <w:sz w:val="24"/>
          <w:szCs w:val="24"/>
        </w:rPr>
        <w:t>tel. 85</w:t>
      </w:r>
      <w:r w:rsidR="00EE5B5B">
        <w:rPr>
          <w:rFonts w:ascii="Times New Roman" w:hAnsi="Times New Roman" w:cs="Times New Roman"/>
          <w:sz w:val="24"/>
          <w:szCs w:val="24"/>
        </w:rPr>
        <w:t> </w:t>
      </w:r>
      <w:r w:rsidRPr="007B45CE">
        <w:rPr>
          <w:rFonts w:ascii="Times New Roman" w:hAnsi="Times New Roman" w:cs="Times New Roman"/>
          <w:sz w:val="24"/>
          <w:szCs w:val="24"/>
        </w:rPr>
        <w:t>685</w:t>
      </w:r>
      <w:r w:rsidR="00EE5B5B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04</w:t>
      </w:r>
      <w:r w:rsidR="00EE5B5B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00, 85</w:t>
      </w:r>
      <w:r w:rsidR="00EE5B5B">
        <w:rPr>
          <w:rFonts w:ascii="Times New Roman" w:hAnsi="Times New Roman" w:cs="Times New Roman"/>
          <w:sz w:val="24"/>
          <w:szCs w:val="24"/>
        </w:rPr>
        <w:t> </w:t>
      </w:r>
      <w:r w:rsidRPr="007B45CE">
        <w:rPr>
          <w:rFonts w:ascii="Times New Roman" w:hAnsi="Times New Roman" w:cs="Times New Roman"/>
          <w:sz w:val="24"/>
          <w:szCs w:val="24"/>
        </w:rPr>
        <w:t>685</w:t>
      </w:r>
      <w:r w:rsidR="00EE5B5B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03</w:t>
      </w:r>
      <w:r w:rsidR="00EE5B5B">
        <w:rPr>
          <w:rFonts w:ascii="Times New Roman" w:hAnsi="Times New Roman" w:cs="Times New Roman"/>
          <w:sz w:val="24"/>
          <w:szCs w:val="24"/>
        </w:rPr>
        <w:t xml:space="preserve"> </w:t>
      </w:r>
      <w:r w:rsidRPr="007B45CE">
        <w:rPr>
          <w:rFonts w:ascii="Times New Roman" w:hAnsi="Times New Roman" w:cs="Times New Roman"/>
          <w:sz w:val="24"/>
          <w:szCs w:val="24"/>
        </w:rPr>
        <w:t>94.</w:t>
      </w:r>
    </w:p>
    <w:p w:rsidR="001B7C2A" w:rsidRDefault="001B7C2A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2A" w:rsidRDefault="001B7C2A" w:rsidP="007B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C50" w:rsidRPr="007B45CE" w:rsidRDefault="001B7C2A" w:rsidP="00CA7C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A7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A7C50" w:rsidRPr="007B45CE" w:rsidRDefault="00CA7C50" w:rsidP="00A93A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001BE" w:rsidRPr="007B45CE" w:rsidRDefault="00C001BE" w:rsidP="00CA7C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001BE" w:rsidRPr="007B45CE" w:rsidSect="00D32E7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FA"/>
    <w:rsid w:val="00023425"/>
    <w:rsid w:val="00063247"/>
    <w:rsid w:val="000C4306"/>
    <w:rsid w:val="000C7336"/>
    <w:rsid w:val="000D103D"/>
    <w:rsid w:val="001335BD"/>
    <w:rsid w:val="00156677"/>
    <w:rsid w:val="001B0080"/>
    <w:rsid w:val="001B1FD2"/>
    <w:rsid w:val="001B7C2A"/>
    <w:rsid w:val="001C4C44"/>
    <w:rsid w:val="001E6511"/>
    <w:rsid w:val="001E702C"/>
    <w:rsid w:val="00296916"/>
    <w:rsid w:val="0030785B"/>
    <w:rsid w:val="00321238"/>
    <w:rsid w:val="003369EE"/>
    <w:rsid w:val="003A7474"/>
    <w:rsid w:val="003E2D53"/>
    <w:rsid w:val="004206FA"/>
    <w:rsid w:val="0042426E"/>
    <w:rsid w:val="004330C6"/>
    <w:rsid w:val="0046223A"/>
    <w:rsid w:val="00481528"/>
    <w:rsid w:val="004D2187"/>
    <w:rsid w:val="00504345"/>
    <w:rsid w:val="00521057"/>
    <w:rsid w:val="005220EC"/>
    <w:rsid w:val="00594490"/>
    <w:rsid w:val="005A1B19"/>
    <w:rsid w:val="006061D2"/>
    <w:rsid w:val="006325A4"/>
    <w:rsid w:val="00663C31"/>
    <w:rsid w:val="006A6944"/>
    <w:rsid w:val="00757E88"/>
    <w:rsid w:val="0076037F"/>
    <w:rsid w:val="007717A4"/>
    <w:rsid w:val="007947AF"/>
    <w:rsid w:val="007A5779"/>
    <w:rsid w:val="007B45CE"/>
    <w:rsid w:val="00805554"/>
    <w:rsid w:val="00853029"/>
    <w:rsid w:val="0091172C"/>
    <w:rsid w:val="00914F9B"/>
    <w:rsid w:val="00A05428"/>
    <w:rsid w:val="00A2458C"/>
    <w:rsid w:val="00A6523A"/>
    <w:rsid w:val="00A84855"/>
    <w:rsid w:val="00A93A3C"/>
    <w:rsid w:val="00AB4654"/>
    <w:rsid w:val="00AD1BCA"/>
    <w:rsid w:val="00AE111D"/>
    <w:rsid w:val="00B43F16"/>
    <w:rsid w:val="00B64A41"/>
    <w:rsid w:val="00B908E4"/>
    <w:rsid w:val="00BD11E8"/>
    <w:rsid w:val="00BF0687"/>
    <w:rsid w:val="00C001BE"/>
    <w:rsid w:val="00C16735"/>
    <w:rsid w:val="00C17F68"/>
    <w:rsid w:val="00C62E42"/>
    <w:rsid w:val="00C9229F"/>
    <w:rsid w:val="00CA7C50"/>
    <w:rsid w:val="00CD5899"/>
    <w:rsid w:val="00D17A84"/>
    <w:rsid w:val="00D32E77"/>
    <w:rsid w:val="00D72185"/>
    <w:rsid w:val="00DA1AFA"/>
    <w:rsid w:val="00DD01C0"/>
    <w:rsid w:val="00DD4116"/>
    <w:rsid w:val="00DE1982"/>
    <w:rsid w:val="00DF2BB9"/>
    <w:rsid w:val="00E2680D"/>
    <w:rsid w:val="00E73D1A"/>
    <w:rsid w:val="00E85793"/>
    <w:rsid w:val="00EA666C"/>
    <w:rsid w:val="00EB7776"/>
    <w:rsid w:val="00EE5B5B"/>
    <w:rsid w:val="00F235A6"/>
    <w:rsid w:val="00F74413"/>
    <w:rsid w:val="00F82D5A"/>
    <w:rsid w:val="00F84F55"/>
    <w:rsid w:val="00F870E1"/>
    <w:rsid w:val="00F9773B"/>
    <w:rsid w:val="00FA3BDD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C3AA-88C3-4610-A703-B4790BFD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2019-01-28T09:17:00Z</cp:lastPrinted>
  <dcterms:created xsi:type="dcterms:W3CDTF">2015-02-05T09:28:00Z</dcterms:created>
  <dcterms:modified xsi:type="dcterms:W3CDTF">2019-01-28T09:39:00Z</dcterms:modified>
</cp:coreProperties>
</file>