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44" w:rsidRPr="00EF4F6B" w:rsidRDefault="00F86E44" w:rsidP="00EF4F6B">
      <w:pPr>
        <w:jc w:val="center"/>
        <w:rPr>
          <w:b/>
        </w:rPr>
      </w:pPr>
      <w:r w:rsidRPr="00EF4F6B">
        <w:rPr>
          <w:b/>
        </w:rPr>
        <w:t>LISTA ZADAŃ WYBRANYCH DO REALIZACJI W RAMACH FUNDUSZU SOŁECKIEGO NA 2023 ROK</w:t>
      </w: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1842"/>
        <w:gridCol w:w="4533"/>
        <w:gridCol w:w="2303"/>
        <w:gridCol w:w="2303"/>
      </w:tblGrid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Pr="00F86E44" w:rsidRDefault="00F86E44" w:rsidP="00EF4F6B">
            <w:pPr>
              <w:jc w:val="center"/>
              <w:rPr>
                <w:b/>
              </w:rPr>
            </w:pPr>
            <w:r w:rsidRPr="00F86E44">
              <w:rPr>
                <w:b/>
              </w:rPr>
              <w:t>Lp.</w:t>
            </w:r>
          </w:p>
        </w:tc>
        <w:tc>
          <w:tcPr>
            <w:tcW w:w="1842" w:type="dxa"/>
            <w:vAlign w:val="center"/>
          </w:tcPr>
          <w:p w:rsidR="00F86E44" w:rsidRPr="00F86E44" w:rsidRDefault="00F86E44" w:rsidP="00EF4F6B">
            <w:pPr>
              <w:jc w:val="center"/>
              <w:rPr>
                <w:b/>
              </w:rPr>
            </w:pPr>
            <w:r w:rsidRPr="00F86E44">
              <w:rPr>
                <w:b/>
              </w:rPr>
              <w:t>Sołectwo</w:t>
            </w:r>
          </w:p>
        </w:tc>
        <w:tc>
          <w:tcPr>
            <w:tcW w:w="4533" w:type="dxa"/>
            <w:vAlign w:val="center"/>
          </w:tcPr>
          <w:p w:rsidR="00F86E44" w:rsidRPr="00F86E44" w:rsidRDefault="00F86E44" w:rsidP="00EF4F6B">
            <w:pPr>
              <w:jc w:val="center"/>
              <w:rPr>
                <w:b/>
              </w:rPr>
            </w:pPr>
            <w:r w:rsidRPr="00F86E44">
              <w:rPr>
                <w:b/>
              </w:rPr>
              <w:t>Nazwa zadania</w:t>
            </w:r>
          </w:p>
        </w:tc>
        <w:tc>
          <w:tcPr>
            <w:tcW w:w="2303" w:type="dxa"/>
            <w:vAlign w:val="center"/>
          </w:tcPr>
          <w:p w:rsidR="00F86E44" w:rsidRPr="00F86E44" w:rsidRDefault="00F86E44" w:rsidP="00EF4F6B">
            <w:pPr>
              <w:jc w:val="center"/>
              <w:rPr>
                <w:b/>
              </w:rPr>
            </w:pPr>
            <w:r w:rsidRPr="00F86E44">
              <w:rPr>
                <w:b/>
              </w:rPr>
              <w:t>Kwota z funduszu soleckiego</w:t>
            </w:r>
            <w:r w:rsidR="00EF47BA">
              <w:rPr>
                <w:b/>
              </w:rPr>
              <w:t xml:space="preserve"> (w zł)</w:t>
            </w:r>
          </w:p>
        </w:tc>
        <w:tc>
          <w:tcPr>
            <w:tcW w:w="2303" w:type="dxa"/>
            <w:vAlign w:val="center"/>
          </w:tcPr>
          <w:p w:rsidR="00F86E44" w:rsidRPr="00F86E44" w:rsidRDefault="00F86E44" w:rsidP="00EF4F6B">
            <w:pPr>
              <w:jc w:val="center"/>
              <w:rPr>
                <w:b/>
              </w:rPr>
            </w:pPr>
            <w:r>
              <w:rPr>
                <w:b/>
              </w:rPr>
              <w:t>Zadanie realizowane z innym sołectwem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1.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Berezyszcze</w:t>
            </w:r>
          </w:p>
        </w:tc>
        <w:tc>
          <w:tcPr>
            <w:tcW w:w="4533" w:type="dxa"/>
            <w:vAlign w:val="center"/>
          </w:tcPr>
          <w:p w:rsidR="00F86E44" w:rsidRDefault="00F86E44" w:rsidP="00EF4F6B">
            <w:r>
              <w:t>Zakup sprzętu do utrzymania dróg na terenie Gminy Czeremcha</w:t>
            </w:r>
          </w:p>
        </w:tc>
        <w:tc>
          <w:tcPr>
            <w:tcW w:w="2303" w:type="dxa"/>
            <w:vAlign w:val="center"/>
          </w:tcPr>
          <w:p w:rsidR="00F86E44" w:rsidRDefault="00F86E44" w:rsidP="00EF4F6B">
            <w:r>
              <w:t>11.613,63</w:t>
            </w:r>
          </w:p>
        </w:tc>
        <w:tc>
          <w:tcPr>
            <w:tcW w:w="2303" w:type="dxa"/>
            <w:vAlign w:val="center"/>
          </w:tcPr>
          <w:p w:rsidR="00F86E44" w:rsidRDefault="00F86E44" w:rsidP="00EF4F6B">
            <w:r>
              <w:t>Tak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2.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Bobrówka</w:t>
            </w:r>
          </w:p>
        </w:tc>
        <w:tc>
          <w:tcPr>
            <w:tcW w:w="4533" w:type="dxa"/>
            <w:vAlign w:val="center"/>
          </w:tcPr>
          <w:p w:rsidR="00F86E44" w:rsidRDefault="00F86E44" w:rsidP="00EF4F6B">
            <w:r>
              <w:t>Zakup sprzętu do utrzymania dróg na terenie Gminy Czeremcha</w:t>
            </w:r>
          </w:p>
        </w:tc>
        <w:tc>
          <w:tcPr>
            <w:tcW w:w="2303" w:type="dxa"/>
            <w:vAlign w:val="center"/>
          </w:tcPr>
          <w:p w:rsidR="00F86E44" w:rsidRDefault="00F86E44" w:rsidP="00EF4F6B">
            <w:r>
              <w:t>11.911,42</w:t>
            </w:r>
          </w:p>
        </w:tc>
        <w:tc>
          <w:tcPr>
            <w:tcW w:w="2303" w:type="dxa"/>
            <w:vAlign w:val="center"/>
          </w:tcPr>
          <w:p w:rsidR="00F86E44" w:rsidRDefault="00F86E44" w:rsidP="00EF4F6B">
            <w:r>
              <w:t>Tak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3.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Czeremcha</w:t>
            </w:r>
          </w:p>
        </w:tc>
        <w:tc>
          <w:tcPr>
            <w:tcW w:w="4533" w:type="dxa"/>
            <w:vAlign w:val="center"/>
          </w:tcPr>
          <w:p w:rsidR="00F86E44" w:rsidRDefault="00EF4F6B" w:rsidP="00EF4F6B">
            <w:r>
              <w:t>Zakup sprzętu do utrzymania dróg na terenie Gminy Czeremcha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49.630,90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Tak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4.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Czeremcha-Wieś</w:t>
            </w:r>
          </w:p>
        </w:tc>
        <w:tc>
          <w:tcPr>
            <w:tcW w:w="4533" w:type="dxa"/>
            <w:vAlign w:val="center"/>
          </w:tcPr>
          <w:p w:rsidR="00F86E44" w:rsidRDefault="00EF4F6B" w:rsidP="00EF4F6B">
            <w:r>
              <w:t>Zakup sprzętu do utrzymania dróg na terenie Gminy Czeremcha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22.234,64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Tak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5.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Jancewicze</w:t>
            </w:r>
          </w:p>
        </w:tc>
        <w:tc>
          <w:tcPr>
            <w:tcW w:w="4533" w:type="dxa"/>
            <w:vAlign w:val="center"/>
          </w:tcPr>
          <w:p w:rsidR="00F86E44" w:rsidRDefault="00EF4F6B" w:rsidP="00EF4F6B">
            <w:r>
              <w:t>Zakup sprzętu do utrzymania dróg na terenie Gminy Czeremcha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10.472,12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Tak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6.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Kuzawa</w:t>
            </w:r>
          </w:p>
        </w:tc>
        <w:tc>
          <w:tcPr>
            <w:tcW w:w="4533" w:type="dxa"/>
            <w:vAlign w:val="center"/>
          </w:tcPr>
          <w:p w:rsidR="00F86E44" w:rsidRDefault="00EF4F6B" w:rsidP="00EF4F6B">
            <w:r>
              <w:t>1. Remont świetlicy wiejskiej i zagospodarowanie terenu wokół świetlicy</w:t>
            </w:r>
          </w:p>
          <w:p w:rsidR="00EF4F6B" w:rsidRDefault="00EF4F6B" w:rsidP="00EF4F6B">
            <w:r>
              <w:t>2. Zakup i zamontowanie bramy przy świetlicy wiejskiej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1. 15.321,18</w:t>
            </w:r>
          </w:p>
          <w:p w:rsidR="00EF4F6B" w:rsidRDefault="00EF4F6B" w:rsidP="00EF4F6B"/>
          <w:p w:rsidR="00EF4F6B" w:rsidRDefault="00EF4F6B" w:rsidP="00EF4F6B">
            <w:r>
              <w:t>2. 2.000,00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Nie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7.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Opaka Duża</w:t>
            </w:r>
          </w:p>
        </w:tc>
        <w:tc>
          <w:tcPr>
            <w:tcW w:w="4533" w:type="dxa"/>
            <w:vAlign w:val="center"/>
          </w:tcPr>
          <w:p w:rsidR="00F86E44" w:rsidRDefault="00EF4F6B" w:rsidP="00EF4F6B">
            <w:r>
              <w:t>Zakup sprzętu do utrzymania dróg na terenie Gminy Czeremcha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10.670,64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Tak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8.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Pohulanka</w:t>
            </w:r>
          </w:p>
        </w:tc>
        <w:tc>
          <w:tcPr>
            <w:tcW w:w="4533" w:type="dxa"/>
            <w:vAlign w:val="center"/>
          </w:tcPr>
          <w:p w:rsidR="00F86E44" w:rsidRDefault="00EF4F6B" w:rsidP="00EF4F6B">
            <w:r>
              <w:t>Zakup sprzętu do utrzymania dróg na terenie Gminy Czeremcha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10.720,27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Tak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9.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Połowce</w:t>
            </w:r>
          </w:p>
        </w:tc>
        <w:tc>
          <w:tcPr>
            <w:tcW w:w="4533" w:type="dxa"/>
            <w:vAlign w:val="center"/>
          </w:tcPr>
          <w:p w:rsidR="00F86E44" w:rsidRDefault="00EF4F6B" w:rsidP="00EF4F6B">
            <w:r>
              <w:t>1. Zakup sprzętu do utrzymania drogi i pobocza w sołectwie Połowce tj. zamiatarko-odśnieżarki</w:t>
            </w:r>
          </w:p>
          <w:p w:rsidR="00EF4F6B" w:rsidRDefault="00EF4F6B" w:rsidP="00EF4F6B">
            <w:r>
              <w:t xml:space="preserve">2. Zakup </w:t>
            </w:r>
            <w:proofErr w:type="spellStart"/>
            <w:r>
              <w:t>blaszaka</w:t>
            </w:r>
            <w:proofErr w:type="spellEnd"/>
            <w:r>
              <w:t xml:space="preserve"> (budynek na potrzeby trzymania sołectwa Połowce)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1. 8.000,00</w:t>
            </w:r>
          </w:p>
          <w:p w:rsidR="00EF4F6B" w:rsidRDefault="00EF4F6B" w:rsidP="00EF4F6B"/>
          <w:p w:rsidR="00EF4F6B" w:rsidRDefault="00EF4F6B" w:rsidP="00EF4F6B">
            <w:r>
              <w:t>2. 2.968,43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Nie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10.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Stawiszcze</w:t>
            </w:r>
          </w:p>
        </w:tc>
        <w:tc>
          <w:tcPr>
            <w:tcW w:w="4533" w:type="dxa"/>
            <w:vAlign w:val="center"/>
          </w:tcPr>
          <w:p w:rsidR="00F86E44" w:rsidRDefault="00EF4F6B" w:rsidP="00EF4F6B">
            <w:r>
              <w:t xml:space="preserve">Ogrodzenie świetlicy wiejskiej w </w:t>
            </w:r>
            <w:proofErr w:type="spellStart"/>
            <w:r>
              <w:t>Stawiszczach</w:t>
            </w:r>
            <w:proofErr w:type="spellEnd"/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18.561,96</w:t>
            </w:r>
          </w:p>
        </w:tc>
        <w:tc>
          <w:tcPr>
            <w:tcW w:w="2303" w:type="dxa"/>
            <w:vAlign w:val="center"/>
          </w:tcPr>
          <w:p w:rsidR="00F86E44" w:rsidRDefault="00EF4F6B" w:rsidP="00EF4F6B">
            <w:r>
              <w:t>Nie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11.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Wólka Terechowska</w:t>
            </w:r>
          </w:p>
        </w:tc>
        <w:tc>
          <w:tcPr>
            <w:tcW w:w="4533" w:type="dxa"/>
            <w:vAlign w:val="center"/>
          </w:tcPr>
          <w:p w:rsidR="00F86E44" w:rsidRDefault="00F86E44" w:rsidP="00EF4F6B">
            <w:r>
              <w:t>1. Wymiana pieca w świetlicy wiejskiej</w:t>
            </w:r>
          </w:p>
          <w:p w:rsidR="00F86E44" w:rsidRDefault="00F86E44" w:rsidP="00EF4F6B">
            <w:r>
              <w:t>2. Zakup sprzętu do utrzymania dróg na terenie Gminy Czeremcha</w:t>
            </w:r>
          </w:p>
        </w:tc>
        <w:tc>
          <w:tcPr>
            <w:tcW w:w="2303" w:type="dxa"/>
            <w:vAlign w:val="center"/>
          </w:tcPr>
          <w:p w:rsidR="00F86E44" w:rsidRDefault="00F86E44" w:rsidP="00EF4F6B">
            <w:r>
              <w:t>1. 7.000,00</w:t>
            </w:r>
          </w:p>
          <w:p w:rsidR="00F86E44" w:rsidRDefault="00F86E44" w:rsidP="00EF4F6B">
            <w:r>
              <w:t>2. 6.698,13</w:t>
            </w:r>
          </w:p>
        </w:tc>
        <w:tc>
          <w:tcPr>
            <w:tcW w:w="2303" w:type="dxa"/>
            <w:vAlign w:val="center"/>
          </w:tcPr>
          <w:p w:rsidR="00F86E44" w:rsidRDefault="00F86E44" w:rsidP="00EF4F6B">
            <w:r>
              <w:t>1. Nie</w:t>
            </w:r>
          </w:p>
          <w:p w:rsidR="00F86E44" w:rsidRDefault="00F86E44" w:rsidP="00EF4F6B">
            <w:r>
              <w:t>2. Tak</w:t>
            </w:r>
          </w:p>
        </w:tc>
      </w:tr>
      <w:tr w:rsidR="00F86E44" w:rsidTr="00EF4F6B">
        <w:trPr>
          <w:jc w:val="center"/>
        </w:trPr>
        <w:tc>
          <w:tcPr>
            <w:tcW w:w="534" w:type="dxa"/>
            <w:vAlign w:val="center"/>
          </w:tcPr>
          <w:p w:rsidR="00F86E44" w:rsidRDefault="00F86E44" w:rsidP="00EF4F6B">
            <w:r>
              <w:t>12.</w:t>
            </w:r>
          </w:p>
        </w:tc>
        <w:tc>
          <w:tcPr>
            <w:tcW w:w="1842" w:type="dxa"/>
            <w:vAlign w:val="center"/>
          </w:tcPr>
          <w:p w:rsidR="00F86E44" w:rsidRDefault="00F86E44" w:rsidP="00EF4F6B">
            <w:r>
              <w:t>Zubacze</w:t>
            </w:r>
          </w:p>
        </w:tc>
        <w:tc>
          <w:tcPr>
            <w:tcW w:w="4533" w:type="dxa"/>
            <w:vAlign w:val="center"/>
          </w:tcPr>
          <w:p w:rsidR="00F86E44" w:rsidRDefault="00F86E44" w:rsidP="00EF4F6B">
            <w:r>
              <w:t>Zakup sprzętu do utrzymania dróg na terenie Gminy Czeremcha</w:t>
            </w:r>
          </w:p>
        </w:tc>
        <w:tc>
          <w:tcPr>
            <w:tcW w:w="2303" w:type="dxa"/>
            <w:vAlign w:val="center"/>
          </w:tcPr>
          <w:p w:rsidR="00F86E44" w:rsidRDefault="00F86E44" w:rsidP="00EF4F6B">
            <w:r>
              <w:t>12.358,09</w:t>
            </w:r>
          </w:p>
        </w:tc>
        <w:tc>
          <w:tcPr>
            <w:tcW w:w="2303" w:type="dxa"/>
            <w:vAlign w:val="center"/>
          </w:tcPr>
          <w:p w:rsidR="00F86E44" w:rsidRDefault="00F86E44" w:rsidP="00EF4F6B">
            <w:r>
              <w:t>Tak</w:t>
            </w:r>
          </w:p>
        </w:tc>
      </w:tr>
      <w:tr w:rsidR="00F86E44" w:rsidTr="00EF4F6B">
        <w:trPr>
          <w:jc w:val="center"/>
        </w:trPr>
        <w:tc>
          <w:tcPr>
            <w:tcW w:w="6909" w:type="dxa"/>
            <w:gridSpan w:val="3"/>
            <w:vAlign w:val="center"/>
          </w:tcPr>
          <w:p w:rsidR="00F86E44" w:rsidRPr="00F86E44" w:rsidRDefault="00F86E44" w:rsidP="00F86E44">
            <w:pPr>
              <w:jc w:val="center"/>
              <w:rPr>
                <w:b/>
              </w:rPr>
            </w:pPr>
            <w:r w:rsidRPr="00F86E44">
              <w:rPr>
                <w:b/>
              </w:rPr>
              <w:t>Razem</w:t>
            </w:r>
          </w:p>
        </w:tc>
        <w:tc>
          <w:tcPr>
            <w:tcW w:w="2303" w:type="dxa"/>
          </w:tcPr>
          <w:p w:rsidR="00F86E44" w:rsidRDefault="00EF47BA">
            <w:r>
              <w:t>200.161,41</w:t>
            </w:r>
          </w:p>
        </w:tc>
        <w:tc>
          <w:tcPr>
            <w:tcW w:w="2303" w:type="dxa"/>
          </w:tcPr>
          <w:p w:rsidR="00F86E44" w:rsidRDefault="00F86E44"/>
        </w:tc>
      </w:tr>
    </w:tbl>
    <w:p w:rsidR="00F86E44" w:rsidRDefault="00F86E44" w:rsidP="00DD48AB"/>
    <w:sectPr w:rsidR="00F86E44" w:rsidSect="00DD48AB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E44"/>
    <w:rsid w:val="001D0EF9"/>
    <w:rsid w:val="00DD48AB"/>
    <w:rsid w:val="00E80C22"/>
    <w:rsid w:val="00EA39B1"/>
    <w:rsid w:val="00EF47BA"/>
    <w:rsid w:val="00EF4F6B"/>
    <w:rsid w:val="00F8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9FDD1-E2AB-4939-9372-C4FBBC30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ggios_mk</dc:creator>
  <cp:lastModifiedBy>admin</cp:lastModifiedBy>
  <cp:revision>4</cp:revision>
  <cp:lastPrinted>2022-10-25T10:59:00Z</cp:lastPrinted>
  <dcterms:created xsi:type="dcterms:W3CDTF">2022-10-25T10:37:00Z</dcterms:created>
  <dcterms:modified xsi:type="dcterms:W3CDTF">2022-10-31T11:07:00Z</dcterms:modified>
</cp:coreProperties>
</file>